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13" w:rsidRDefault="007D1913">
      <w:pPr>
        <w:spacing w:line="320" w:lineRule="exact"/>
        <w:rPr>
          <w:color w:val="000000"/>
        </w:rPr>
      </w:pPr>
      <w:bookmarkStart w:id="0" w:name="_Toc116227488"/>
      <w:bookmarkStart w:id="1" w:name="_Toc147380874"/>
    </w:p>
    <w:p w:rsidR="007D1913" w:rsidRDefault="00206E17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國立中央大學11</w:t>
      </w:r>
      <w:r w:rsidR="00B676D3">
        <w:rPr>
          <w:rFonts w:ascii="標楷體" w:eastAsia="標楷體" w:hAnsi="標楷體" w:hint="eastAsia"/>
          <w:b/>
          <w:color w:val="000000"/>
          <w:sz w:val="32"/>
          <w:szCs w:val="32"/>
        </w:rPr>
        <w:t>3</w:t>
      </w:r>
      <w:r>
        <w:rPr>
          <w:rFonts w:ascii="標楷體" w:eastAsia="標楷體" w:hAnsi="標楷體"/>
          <w:b/>
          <w:color w:val="000000"/>
          <w:sz w:val="32"/>
          <w:szCs w:val="32"/>
        </w:rPr>
        <w:t>學年度學士班運動績優單獨招生</w:t>
      </w:r>
    </w:p>
    <w:p w:rsidR="007D1913" w:rsidRDefault="00206E17">
      <w:pPr>
        <w:spacing w:line="0" w:lineRule="atLeast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複查成績申請暨回覆表</w:t>
      </w:r>
    </w:p>
    <w:tbl>
      <w:tblPr>
        <w:tblW w:w="97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02"/>
        <w:gridCol w:w="2165"/>
        <w:gridCol w:w="1984"/>
        <w:gridCol w:w="3789"/>
      </w:tblGrid>
      <w:tr w:rsidR="007D1913">
        <w:trPr>
          <w:trHeight w:val="643"/>
        </w:trPr>
        <w:tc>
          <w:tcPr>
            <w:tcW w:w="18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206E17">
            <w:pPr>
              <w:spacing w:before="108" w:after="108" w:line="0" w:lineRule="atLeas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報考類別</w:t>
            </w:r>
          </w:p>
        </w:tc>
        <w:tc>
          <w:tcPr>
            <w:tcW w:w="793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206E17">
            <w:pPr>
              <w:spacing w:before="108" w:after="108" w:line="0" w:lineRule="atLeas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□女籃球</w:t>
            </w:r>
            <w:r>
              <w:rPr>
                <w:rFonts w:ascii="新細明體" w:hAnsi="新細明體"/>
                <w:b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男棒球 </w:t>
            </w:r>
            <w:r w:rsidR="00B676D3">
              <w:rPr>
                <w:rFonts w:ascii="新細明體" w:hAnsi="新細明體"/>
                <w:b/>
                <w:color w:val="000000"/>
                <w:sz w:val="28"/>
                <w:szCs w:val="28"/>
              </w:rPr>
              <w:t>□</w:t>
            </w:r>
            <w:r w:rsidR="00B676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女游泳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                       </w:t>
            </w:r>
          </w:p>
        </w:tc>
      </w:tr>
      <w:tr w:rsidR="007D1913">
        <w:trPr>
          <w:trHeight w:val="597"/>
        </w:trPr>
        <w:tc>
          <w:tcPr>
            <w:tcW w:w="18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206E17">
            <w:pPr>
              <w:spacing w:before="108" w:after="108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准考證號碼</w:t>
            </w:r>
          </w:p>
        </w:tc>
        <w:tc>
          <w:tcPr>
            <w:tcW w:w="2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7D1913">
            <w:pPr>
              <w:spacing w:before="108" w:after="108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206E17">
            <w:pPr>
              <w:spacing w:before="108" w:after="108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7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206E17">
            <w:pPr>
              <w:spacing w:before="108" w:after="108"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 年    月    日</w:t>
            </w:r>
          </w:p>
        </w:tc>
      </w:tr>
      <w:tr w:rsidR="007D1913">
        <w:trPr>
          <w:trHeight w:val="582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206E17">
            <w:pPr>
              <w:spacing w:before="108" w:after="108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7D1913">
            <w:pPr>
              <w:spacing w:before="108" w:after="108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206E17">
            <w:pPr>
              <w:spacing w:before="108" w:after="108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7D1913">
            <w:pPr>
              <w:spacing w:before="108" w:after="108"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7D1913">
        <w:trPr>
          <w:cantSplit/>
          <w:trHeight w:val="725"/>
        </w:trPr>
        <w:tc>
          <w:tcPr>
            <w:tcW w:w="5981" w:type="dxa"/>
            <w:gridSpan w:val="4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913" w:rsidRDefault="00206E17">
            <w:pPr>
              <w:spacing w:before="72" w:after="72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查   項   目(考生填)</w:t>
            </w:r>
          </w:p>
        </w:tc>
        <w:tc>
          <w:tcPr>
            <w:tcW w:w="3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913" w:rsidRDefault="00206E17">
            <w:pPr>
              <w:spacing w:before="18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查   覆   分   數(考生填)</w:t>
            </w:r>
          </w:p>
        </w:tc>
      </w:tr>
      <w:tr w:rsidR="007D1913">
        <w:trPr>
          <w:cantSplit/>
          <w:trHeight w:val="582"/>
        </w:trPr>
        <w:tc>
          <w:tcPr>
            <w:tcW w:w="5981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7D1913">
            <w:pPr>
              <w:spacing w:before="108" w:after="108"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7D1913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7D1913">
        <w:trPr>
          <w:cantSplit/>
          <w:trHeight w:val="582"/>
        </w:trPr>
        <w:tc>
          <w:tcPr>
            <w:tcW w:w="5981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7D1913">
            <w:pPr>
              <w:spacing w:before="108" w:after="108"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7D1913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7D1913">
        <w:trPr>
          <w:cantSplit/>
          <w:trHeight w:val="597"/>
        </w:trPr>
        <w:tc>
          <w:tcPr>
            <w:tcW w:w="5981" w:type="dxa"/>
            <w:gridSpan w:val="4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7D1913">
            <w:pPr>
              <w:spacing w:before="108" w:after="108"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7D1913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7D1913">
        <w:trPr>
          <w:cantSplit/>
          <w:trHeight w:val="830"/>
        </w:trPr>
        <w:tc>
          <w:tcPr>
            <w:tcW w:w="5981" w:type="dxa"/>
            <w:gridSpan w:val="4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913" w:rsidRDefault="00206E17">
            <w:pPr>
              <w:spacing w:before="72" w:after="72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查  結  果  說  明</w:t>
            </w:r>
          </w:p>
        </w:tc>
        <w:tc>
          <w:tcPr>
            <w:tcW w:w="37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206E1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招生組(學系)   核    章</w:t>
            </w:r>
          </w:p>
        </w:tc>
      </w:tr>
      <w:tr w:rsidR="007D1913">
        <w:trPr>
          <w:cantSplit/>
          <w:trHeight w:val="666"/>
        </w:trPr>
        <w:tc>
          <w:tcPr>
            <w:tcW w:w="5981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206E17">
            <w:pPr>
              <w:spacing w:before="108" w:after="108" w:line="0" w:lineRule="atLeast"/>
              <w:ind w:firstLine="4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 經複查後原成績無誤</w:t>
            </w:r>
          </w:p>
        </w:tc>
        <w:tc>
          <w:tcPr>
            <w:tcW w:w="378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7D1913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7D1913">
        <w:trPr>
          <w:cantSplit/>
          <w:trHeight w:val="1464"/>
        </w:trPr>
        <w:tc>
          <w:tcPr>
            <w:tcW w:w="5981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206E17">
            <w:pPr>
              <w:spacing w:before="108" w:after="108"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□ 經複查後成績更正說明：</w:t>
            </w:r>
          </w:p>
        </w:tc>
        <w:tc>
          <w:tcPr>
            <w:tcW w:w="378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7D1913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7D1913">
        <w:trPr>
          <w:cantSplit/>
          <w:trHeight w:val="368"/>
        </w:trPr>
        <w:tc>
          <w:tcPr>
            <w:tcW w:w="9770" w:type="dxa"/>
            <w:gridSpan w:val="5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206E1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成     績      單     原     件     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黏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貼     處</w:t>
            </w:r>
          </w:p>
        </w:tc>
      </w:tr>
      <w:tr w:rsidR="007D1913">
        <w:trPr>
          <w:cantSplit/>
          <w:trHeight w:val="1819"/>
        </w:trPr>
        <w:tc>
          <w:tcPr>
            <w:tcW w:w="977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7D191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D1913">
        <w:trPr>
          <w:cantSplit/>
          <w:trHeight w:val="2542"/>
        </w:trPr>
        <w:tc>
          <w:tcPr>
            <w:tcW w:w="9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7D191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D1913" w:rsidRDefault="007D191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D1913" w:rsidRDefault="007D191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D1913" w:rsidRDefault="00206E1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</w:t>
            </w:r>
          </w:p>
          <w:p w:rsidR="007D1913" w:rsidRDefault="00206E17">
            <w:pPr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913" w:rsidRDefault="00206E17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申請複查期限：11</w:t>
            </w:r>
            <w:r w:rsidR="00B676D3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年4月2</w:t>
            </w:r>
            <w:r w:rsidR="00B676D3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日。</w:t>
            </w:r>
          </w:p>
          <w:p w:rsidR="007D1913" w:rsidRDefault="00206E17">
            <w:pPr>
              <w:numPr>
                <w:ilvl w:val="0"/>
                <w:numId w:val="2"/>
              </w:numPr>
            </w:pPr>
            <w:r>
              <w:rPr>
                <w:rFonts w:ascii="標楷體" w:eastAsia="標楷體" w:hAnsi="標楷體"/>
                <w:color w:val="000000"/>
              </w:rPr>
              <w:t>費用：每項目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複查費新臺幣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50元，一律繳交</w:t>
            </w:r>
            <w:r>
              <w:rPr>
                <w:rFonts w:ascii="標楷體" w:eastAsia="標楷體" w:hAnsi="標楷體"/>
                <w:b/>
                <w:color w:val="000000"/>
              </w:rPr>
              <w:t>郵政匯票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受款人：</w:t>
            </w:r>
            <w:r>
              <w:rPr>
                <w:rFonts w:ascii="標楷體" w:eastAsia="標楷體" w:hAnsi="標楷體"/>
                <w:b/>
                <w:color w:val="000000"/>
              </w:rPr>
              <w:t>國立中央</w:t>
            </w:r>
          </w:p>
          <w:p w:rsidR="007D1913" w:rsidRDefault="00206E17">
            <w:pPr>
              <w:ind w:left="480"/>
            </w:pPr>
            <w:r>
              <w:rPr>
                <w:rFonts w:ascii="標楷體" w:eastAsia="標楷體" w:hAnsi="標楷體"/>
                <w:b/>
                <w:color w:val="000000"/>
              </w:rPr>
              <w:t>大學401專戶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）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7D1913" w:rsidRDefault="00206E17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須附成績單原件(黏貼於此表上)，否則不予受理，複查後連同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回覆表寄還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7D1913" w:rsidRDefault="00206E17">
            <w:pPr>
              <w:numPr>
                <w:ilvl w:val="0"/>
                <w:numId w:val="2"/>
              </w:numPr>
            </w:pPr>
            <w:r>
              <w:rPr>
                <w:rFonts w:ascii="標楷體" w:eastAsia="標楷體" w:hAnsi="標楷體"/>
                <w:color w:val="000000"/>
              </w:rPr>
              <w:t>將「本表【須</w:t>
            </w:r>
            <w:r>
              <w:rPr>
                <w:rFonts w:ascii="標楷體" w:eastAsia="標楷體" w:hAnsi="標楷體"/>
                <w:color w:val="000000"/>
                <w:szCs w:val="24"/>
              </w:rPr>
              <w:t>附成績單正本（驗畢後連同回覆表寄還）否則不予受理</w:t>
            </w:r>
            <w:r>
              <w:rPr>
                <w:rFonts w:ascii="標楷體" w:eastAsia="標楷體" w:hAnsi="標楷體"/>
                <w:color w:val="000000"/>
              </w:rPr>
              <w:t>】」及「郵政匯票」寄至「320317桃園市中壢區中大路300號 國立中央大學招生組」。(</w:t>
            </w:r>
            <w:r>
              <w:rPr>
                <w:rFonts w:ascii="標楷體" w:eastAsia="標楷體" w:hAnsi="標楷體"/>
                <w:b/>
                <w:color w:val="000000"/>
              </w:rPr>
              <w:t>信封封面請註明「申請學士班運動績優成績複查」</w:t>
            </w:r>
            <w:r>
              <w:rPr>
                <w:rFonts w:ascii="標楷體" w:eastAsia="標楷體" w:hAnsi="標楷體"/>
                <w:color w:val="000000"/>
              </w:rPr>
              <w:t>)。</w:t>
            </w:r>
          </w:p>
          <w:p w:rsidR="007D1913" w:rsidRDefault="00206E17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同一項目不得連續申請複查，複查成績僅就該項目成績核計辦理查核，不得要求重新評閱，亦不得要求告知評閱委員之姓名或其他有關資料。</w:t>
            </w:r>
          </w:p>
        </w:tc>
      </w:tr>
    </w:tbl>
    <w:p w:rsidR="007D1913" w:rsidRDefault="007D1913">
      <w:pPr>
        <w:rPr>
          <w:rFonts w:ascii="標楷體" w:eastAsia="標楷體" w:hAnsi="標楷體"/>
          <w:color w:val="000000"/>
          <w:sz w:val="32"/>
          <w:szCs w:val="32"/>
        </w:rPr>
      </w:pPr>
    </w:p>
    <w:p w:rsidR="007D1913" w:rsidRDefault="00206E17">
      <w:r>
        <w:rPr>
          <w:rFonts w:ascii="標楷體" w:eastAsia="標楷體" w:hAnsi="標楷體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028700" cy="1028700"/>
                <wp:effectExtent l="0" t="0" r="19050" b="19050"/>
                <wp:wrapNone/>
                <wp:docPr id="1" name="Text Box 2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1913" w:rsidRDefault="007D1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D1913" w:rsidRDefault="00206E1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請自行</w:t>
                            </w:r>
                          </w:p>
                          <w:p w:rsidR="007D1913" w:rsidRDefault="00206E1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貼足郵資</w:t>
                            </w:r>
                          </w:p>
                          <w:p w:rsidR="007D1913" w:rsidRDefault="007D1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D1913" w:rsidRDefault="007D1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D1913" w:rsidRDefault="007D1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3" o:spid="_x0000_s1026" type="#_x0000_t202" style="position:absolute;margin-left:396pt;margin-top:9pt;width:81pt;height:8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" strokeweight=".26467mm">
                <v:textbox>
                  <w:txbxContent>
                    <w:p w:rsidR="007D1913" w:rsidRDefault="007D1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7D1913" w:rsidRDefault="00206E1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請自行</w:t>
                      </w:r>
                    </w:p>
                    <w:p w:rsidR="007D1913" w:rsidRDefault="00206E1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貼足郵資</w:t>
                      </w:r>
                    </w:p>
                    <w:p w:rsidR="007D1913" w:rsidRDefault="007D1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7D1913" w:rsidRDefault="007D1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7D1913" w:rsidRDefault="007D1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sz w:val="32"/>
          <w:szCs w:val="32"/>
        </w:rPr>
        <w:t>320317</w:t>
      </w:r>
    </w:p>
    <w:p w:rsidR="007D1913" w:rsidRDefault="00206E17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桃園市中壢區中大路300號</w:t>
      </w:r>
    </w:p>
    <w:p w:rsidR="007D1913" w:rsidRDefault="00206E17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國立中央大學教務處招生組 寄</w:t>
      </w:r>
    </w:p>
    <w:p w:rsidR="007D1913" w:rsidRDefault="00206E17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電話：（03）4227151轉</w:t>
      </w:r>
      <w:r w:rsidR="00B676D3">
        <w:rPr>
          <w:rFonts w:ascii="標楷體" w:eastAsia="標楷體" w:hAnsi="標楷體"/>
          <w:color w:val="000000"/>
          <w:sz w:val="26"/>
          <w:szCs w:val="26"/>
        </w:rPr>
        <w:t>5715</w:t>
      </w:r>
      <w:r w:rsidR="00B676D3">
        <w:rPr>
          <w:rFonts w:ascii="標楷體" w:eastAsia="標楷體" w:hAnsi="標楷體" w:hint="eastAsia"/>
          <w:color w:val="000000"/>
          <w:sz w:val="26"/>
          <w:szCs w:val="26"/>
        </w:rPr>
        <w:t>2</w:t>
      </w:r>
      <w:bookmarkStart w:id="2" w:name="_GoBack"/>
      <w:bookmarkEnd w:id="2"/>
      <w:r>
        <w:rPr>
          <w:rFonts w:ascii="標楷體" w:eastAsia="標楷體" w:hAnsi="標楷體"/>
          <w:color w:val="000000"/>
          <w:sz w:val="26"/>
          <w:szCs w:val="26"/>
        </w:rPr>
        <w:t xml:space="preserve">                                   </w:t>
      </w:r>
    </w:p>
    <w:p w:rsidR="007D1913" w:rsidRDefault="00206E17">
      <w:pPr>
        <w:spacing w:line="440" w:lineRule="exact"/>
        <w:ind w:firstLine="819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【掛號】</w:t>
      </w:r>
    </w:p>
    <w:p w:rsidR="007D1913" w:rsidRDefault="00206E17">
      <w:r>
        <w:rPr>
          <w:rFonts w:ascii="標楷體" w:eastAsia="標楷體" w:hAnsi="標楷體"/>
          <w:noProof/>
          <w:color w:val="000000"/>
          <w:sz w:val="28"/>
        </w:rPr>
        <mc:AlternateContent>
          <mc:Choice Requires="wpg">
            <w:drawing>
              <wp:inline distT="0" distB="0" distL="0" distR="0">
                <wp:extent cx="5600087" cy="2057400"/>
                <wp:effectExtent l="38100" t="38100" r="38713" b="38100"/>
                <wp:docPr id="2" name="畫布 2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087" cy="2057400"/>
                          <a:chOff x="0" y="0"/>
                          <a:chExt cx="5600087" cy="2057400"/>
                        </a:xfrm>
                      </wpg:grpSpPr>
                      <wps:wsp>
                        <wps:cNvPr id="3" name="Rectangle 2028"/>
                        <wps:cNvSpPr/>
                        <wps:spPr>
                          <a:xfrm>
                            <a:off x="0" y="0"/>
                            <a:ext cx="5600087" cy="20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3023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4" name="Text Box 2029"/>
                        <wps:cNvSpPr txBox="1"/>
                        <wps:spPr>
                          <a:xfrm>
                            <a:off x="113915" y="0"/>
                            <a:ext cx="1943127" cy="1028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D1913" w:rsidRDefault="00206E17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收件人</w:t>
                              </w:r>
                            </w:p>
                            <w:p w:rsidR="007D1913" w:rsidRDefault="00206E17">
                              <w:pPr>
                                <w:spacing w:line="320" w:lineRule="exact"/>
                                <w:ind w:firstLine="320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  <w:t>□ □ □ □ □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畫布 2026" o:spid="_x0000_s1027" style="width:440.95pt;height:162pt;mso-position-horizontal-relative:char;mso-position-vertical-relative:line" coordsize="56000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">
                <v:rect id="Rectangle 2028" o:spid="_x0000_s1028" style="position:absolute;width:56000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" strokeweight="2.02842mm">
                  <v:textbox inset="0,0,0,0"/>
                </v:rect>
                <v:shape id="Text Box 2029" o:spid="_x0000_s1029" type="#_x0000_t202" style="position:absolute;left:1139;width:19431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7D1913" w:rsidRDefault="00206E17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收件人</w:t>
                        </w:r>
                      </w:p>
                      <w:p w:rsidR="007D1913" w:rsidRDefault="00206E17">
                        <w:pPr>
                          <w:spacing w:line="320" w:lineRule="exact"/>
                          <w:ind w:firstLine="320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□ □ □ □ 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1913" w:rsidRDefault="007D1913">
      <w:pPr>
        <w:rPr>
          <w:rFonts w:ascii="標楷體" w:eastAsia="標楷體" w:hAnsi="標楷體"/>
          <w:color w:val="000000"/>
          <w:sz w:val="28"/>
        </w:rPr>
      </w:pPr>
    </w:p>
    <w:p w:rsidR="007D1913" w:rsidRDefault="007D1913">
      <w:pPr>
        <w:rPr>
          <w:rFonts w:ascii="標楷體" w:eastAsia="標楷體" w:hAnsi="標楷體"/>
          <w:color w:val="000000"/>
          <w:sz w:val="28"/>
        </w:rPr>
      </w:pPr>
    </w:p>
    <w:p w:rsidR="007D1913" w:rsidRDefault="007D1913">
      <w:pPr>
        <w:rPr>
          <w:rFonts w:ascii="標楷體" w:eastAsia="標楷體" w:hAnsi="標楷體"/>
          <w:color w:val="000000"/>
          <w:sz w:val="28"/>
        </w:rPr>
      </w:pPr>
    </w:p>
    <w:p w:rsidR="007D1913" w:rsidRDefault="007D1913">
      <w:pPr>
        <w:rPr>
          <w:rFonts w:ascii="標楷體" w:eastAsia="標楷體" w:hAnsi="標楷體"/>
          <w:color w:val="000000"/>
          <w:sz w:val="28"/>
        </w:rPr>
      </w:pPr>
    </w:p>
    <w:p w:rsidR="007D1913" w:rsidRDefault="007D1913">
      <w:pPr>
        <w:rPr>
          <w:rFonts w:ascii="標楷體" w:eastAsia="標楷體" w:hAnsi="標楷體"/>
          <w:color w:val="000000"/>
          <w:sz w:val="28"/>
        </w:rPr>
      </w:pPr>
    </w:p>
    <w:p w:rsidR="007D1913" w:rsidRDefault="007D1913">
      <w:pPr>
        <w:rPr>
          <w:rFonts w:ascii="標楷體" w:eastAsia="標楷體" w:hAnsi="標楷體"/>
          <w:color w:val="000000"/>
          <w:sz w:val="28"/>
        </w:rPr>
      </w:pPr>
    </w:p>
    <w:p w:rsidR="007D1913" w:rsidRDefault="007D1913">
      <w:pPr>
        <w:rPr>
          <w:rFonts w:ascii="標楷體" w:eastAsia="標楷體" w:hAnsi="標楷體"/>
          <w:color w:val="000000"/>
          <w:sz w:val="28"/>
        </w:rPr>
      </w:pPr>
    </w:p>
    <w:p w:rsidR="007D1913" w:rsidRDefault="007D1913">
      <w:pPr>
        <w:rPr>
          <w:rFonts w:ascii="標楷體" w:eastAsia="標楷體" w:hAnsi="標楷體"/>
          <w:color w:val="000000"/>
          <w:sz w:val="28"/>
        </w:rPr>
      </w:pPr>
    </w:p>
    <w:p w:rsidR="007D1913" w:rsidRDefault="007D1913">
      <w:pPr>
        <w:rPr>
          <w:rFonts w:ascii="標楷體" w:eastAsia="標楷體" w:hAnsi="標楷體"/>
          <w:color w:val="000000"/>
          <w:sz w:val="28"/>
        </w:rPr>
      </w:pPr>
    </w:p>
    <w:bookmarkEnd w:id="0"/>
    <w:bookmarkEnd w:id="1"/>
    <w:p w:rsidR="007D1913" w:rsidRDefault="007D1913">
      <w:pPr>
        <w:rPr>
          <w:color w:val="000000"/>
        </w:rPr>
      </w:pPr>
    </w:p>
    <w:sectPr w:rsidR="007D1913">
      <w:footerReference w:type="default" r:id="rId7"/>
      <w:pgSz w:w="11906" w:h="16838"/>
      <w:pgMar w:top="719" w:right="1247" w:bottom="902" w:left="907" w:header="851" w:footer="851" w:gutter="0"/>
      <w:pgNumType w:start="8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F1" w:rsidRDefault="000215F1">
      <w:r>
        <w:separator/>
      </w:r>
    </w:p>
  </w:endnote>
  <w:endnote w:type="continuationSeparator" w:id="0">
    <w:p w:rsidR="000215F1" w:rsidRDefault="0002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8D" w:rsidRDefault="000215F1">
    <w:pPr>
      <w:pStyle w:val="a4"/>
      <w:jc w:val="center"/>
      <w:rPr>
        <w:rFonts w:ascii="細明體" w:eastAsia="細明體" w:hAnsi="細明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F1" w:rsidRDefault="000215F1">
      <w:r>
        <w:rPr>
          <w:color w:val="000000"/>
        </w:rPr>
        <w:separator/>
      </w:r>
    </w:p>
  </w:footnote>
  <w:footnote w:type="continuationSeparator" w:id="0">
    <w:p w:rsidR="000215F1" w:rsidRDefault="0002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0E28"/>
    <w:multiLevelType w:val="multilevel"/>
    <w:tmpl w:val="6FE89F2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553FB0"/>
    <w:multiLevelType w:val="multilevel"/>
    <w:tmpl w:val="EAAA3FDA"/>
    <w:styleLink w:val="1"/>
    <w:lvl w:ilvl="0">
      <w:start w:val="1"/>
      <w:numFmt w:val="ideographLegalTraditional"/>
      <w:lvlText w:val="%1"/>
      <w:lvlJc w:val="right"/>
      <w:pPr>
        <w:ind w:left="956" w:hanging="476"/>
      </w:pPr>
      <w:rPr>
        <w:rFonts w:eastAsia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13"/>
    <w:rsid w:val="000215F1"/>
    <w:rsid w:val="00206E17"/>
    <w:rsid w:val="00554385"/>
    <w:rsid w:val="007D1913"/>
    <w:rsid w:val="00B6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437CD"/>
  <w15:docId w15:val="{7991B11E-B6D3-47A4-8AA5-2339D0D4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0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plaintext">
    <w:name w:val="plaintext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character" w:styleId="a7">
    <w:name w:val="Hyperlink"/>
    <w:rPr>
      <w:color w:val="0000FF"/>
      <w:u w:val="single"/>
    </w:rPr>
  </w:style>
  <w:style w:type="paragraph" w:styleId="2">
    <w:name w:val="Body Text Indent 2"/>
    <w:basedOn w:val="a"/>
    <w:pPr>
      <w:autoSpaceDE w:val="0"/>
      <w:spacing w:before="120"/>
      <w:ind w:left="510"/>
      <w:jc w:val="both"/>
    </w:pPr>
    <w:rPr>
      <w:rFonts w:ascii="標楷體" w:eastAsia="標楷體" w:hAnsi="標楷體"/>
      <w:kern w:val="0"/>
    </w:rPr>
  </w:style>
  <w:style w:type="paragraph" w:customStyle="1" w:styleId="3">
    <w:name w:val="內文3"/>
    <w:basedOn w:val="a"/>
    <w:pPr>
      <w:spacing w:line="260" w:lineRule="exact"/>
      <w:ind w:left="595" w:hanging="355"/>
    </w:pPr>
    <w:rPr>
      <w:rFonts w:ascii="標楷體" w:eastAsia="標楷體" w:hAnsi="標楷體"/>
      <w:sz w:val="22"/>
    </w:rPr>
  </w:style>
  <w:style w:type="paragraph" w:styleId="a8">
    <w:name w:val="Body Text Indent"/>
    <w:basedOn w:val="a"/>
    <w:pPr>
      <w:spacing w:after="120"/>
      <w:ind w:left="480"/>
    </w:pPr>
  </w:style>
  <w:style w:type="paragraph" w:styleId="a9">
    <w:name w:val="Body Text"/>
    <w:basedOn w:val="a"/>
    <w:pPr>
      <w:spacing w:after="120"/>
    </w:pPr>
  </w:style>
  <w:style w:type="paragraph" w:styleId="11">
    <w:name w:val="toc 1"/>
    <w:basedOn w:val="a"/>
    <w:next w:val="a"/>
    <w:autoRedefine/>
    <w:pPr>
      <w:tabs>
        <w:tab w:val="left" w:pos="720"/>
        <w:tab w:val="left" w:pos="1680"/>
        <w:tab w:val="right" w:leader="dot" w:pos="8656"/>
      </w:tabs>
      <w:ind w:left="720"/>
    </w:pPr>
    <w:rPr>
      <w:rFonts w:ascii="標楷體" w:eastAsia="標楷體" w:hAnsi="標楷體"/>
      <w:b/>
      <w:szCs w:val="24"/>
    </w:rPr>
  </w:style>
  <w:style w:type="character" w:styleId="aa">
    <w:name w:val="FollowedHyperlink"/>
    <w:rPr>
      <w:color w:val="800080"/>
      <w:u w:val="single"/>
    </w:rPr>
  </w:style>
  <w:style w:type="character" w:customStyle="1" w:styleId="style4">
    <w:name w:val="style4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introduce">
    <w:name w:val="introduce"/>
    <w:basedOn w:val="a"/>
    <w:pPr>
      <w:widowControl/>
      <w:spacing w:before="100" w:after="100" w:line="330" w:lineRule="atLeast"/>
      <w:ind w:firstLine="375"/>
    </w:pPr>
    <w:rPr>
      <w:rFonts w:ascii="新細明體" w:hAnsi="新細明體" w:cs="新細明體"/>
      <w:kern w:val="0"/>
      <w:sz w:val="20"/>
    </w:rPr>
  </w:style>
  <w:style w:type="numbering" w:customStyle="1" w:styleId="1">
    <w:name w:val="樣式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Windows 使用者</cp:lastModifiedBy>
  <cp:revision>3</cp:revision>
  <cp:lastPrinted>2008-10-07T06:33:00Z</cp:lastPrinted>
  <dcterms:created xsi:type="dcterms:W3CDTF">2023-02-23T01:28:00Z</dcterms:created>
  <dcterms:modified xsi:type="dcterms:W3CDTF">2023-12-20T04:23:00Z</dcterms:modified>
</cp:coreProperties>
</file>